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9EB7" w14:textId="77777777" w:rsidR="007A048B" w:rsidRPr="004B1D11" w:rsidRDefault="007A048B" w:rsidP="007A048B">
      <w:pPr>
        <w:spacing w:line="360" w:lineRule="auto"/>
        <w:jc w:val="center"/>
        <w:rPr>
          <w:bCs/>
          <w:szCs w:val="24"/>
        </w:rPr>
      </w:pPr>
      <w:r w:rsidRPr="004B1D11">
        <w:rPr>
          <w:bCs/>
          <w:szCs w:val="24"/>
        </w:rPr>
        <w:t>ORDENANZA XII-</w:t>
      </w:r>
      <w:proofErr w:type="spellStart"/>
      <w:r w:rsidRPr="004B1D11">
        <w:rPr>
          <w:bCs/>
          <w:szCs w:val="24"/>
        </w:rPr>
        <w:t>Nº</w:t>
      </w:r>
      <w:proofErr w:type="spellEnd"/>
      <w:r w:rsidRPr="004B1D11">
        <w:rPr>
          <w:bCs/>
          <w:szCs w:val="24"/>
        </w:rPr>
        <w:t xml:space="preserve"> 96</w:t>
      </w:r>
    </w:p>
    <w:p w14:paraId="38522863" w14:textId="77777777" w:rsidR="007A048B" w:rsidRDefault="007A048B" w:rsidP="007A048B">
      <w:pPr>
        <w:jc w:val="center"/>
        <w:rPr>
          <w:szCs w:val="24"/>
        </w:rPr>
      </w:pPr>
    </w:p>
    <w:p w14:paraId="0D5A2FA5" w14:textId="3CCED76E" w:rsidR="007A048B" w:rsidRDefault="007A048B" w:rsidP="007A048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5BE886" wp14:editId="0320A8A2">
            <wp:simplePos x="0" y="0"/>
            <wp:positionH relativeFrom="margin">
              <wp:align>right</wp:align>
            </wp:positionH>
            <wp:positionV relativeFrom="paragraph">
              <wp:posOffset>1074420</wp:posOffset>
            </wp:positionV>
            <wp:extent cx="5400040" cy="2728595"/>
            <wp:effectExtent l="0" t="0" r="0" b="0"/>
            <wp:wrapSquare wrapText="bothSides"/>
            <wp:docPr id="1" name="Imagen 1" descr="D:\Users\Usuario\Desktop\LEY XVII – N 104 Texto Definitivo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:\Users\Usuario\Desktop\LEY XVII – N 104 Texto Definitivo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48B">
        <w:rPr>
          <w:szCs w:val="24"/>
        </w:rPr>
        <w:t xml:space="preserve">ANEXO </w:t>
      </w:r>
      <w:r>
        <w:rPr>
          <w:szCs w:val="24"/>
        </w:rPr>
        <w:t>Ú</w:t>
      </w:r>
      <w:r w:rsidRPr="007A048B">
        <w:rPr>
          <w:szCs w:val="24"/>
        </w:rPr>
        <w:t>NICO</w:t>
      </w:r>
    </w:p>
    <w:sectPr w:rsidR="007A0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8B"/>
    <w:rsid w:val="007752CD"/>
    <w:rsid w:val="007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DA6E"/>
  <w15:chartTrackingRefBased/>
  <w15:docId w15:val="{E45E7051-B39E-40FB-9D8B-F2B1C337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Digesto PC</dc:creator>
  <cp:keywords/>
  <dc:description/>
  <cp:lastModifiedBy>Digesto PC</cp:lastModifiedBy>
  <cp:revision>1</cp:revision>
  <dcterms:created xsi:type="dcterms:W3CDTF">2021-10-13T12:25:00Z</dcterms:created>
  <dcterms:modified xsi:type="dcterms:W3CDTF">2021-10-13T12:28:00Z</dcterms:modified>
</cp:coreProperties>
</file>